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58A" w:rsidRDefault="000E658A" w:rsidP="000E658A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w:drawing>
          <wp:inline distT="0" distB="0" distL="0" distR="0">
            <wp:extent cx="914400" cy="914400"/>
            <wp:effectExtent l="19050" t="0" r="0" b="0"/>
            <wp:docPr id="1" name="il_fi" descr="http://t3.gstatic.com/images?q=tbn:ANd9GcTMbI7c2u8Vu7qWqTjXOYuRHSQemyNJLXdc3dQFtlNpVdlsRVbhhozoYkcM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3.gstatic.com/images?q=tbn:ANd9GcTMbI7c2u8Vu7qWqTjXOYuRHSQemyNJLXdc3dQFtlNpVdlsRVbhhozoYkcMH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920" w:rsidRDefault="000E658A" w:rsidP="00D52920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การประชุมวิชาการ เรื่อง </w:t>
      </w:r>
      <w:r>
        <w:rPr>
          <w:rFonts w:ascii="TH SarabunPSK" w:hAnsi="TH SarabunPSK" w:cs="TH SarabunPSK"/>
          <w:b/>
          <w:bCs/>
          <w:sz w:val="30"/>
          <w:szCs w:val="30"/>
        </w:rPr>
        <w:t>“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เหตุเกิดในราชวงศ์ถัง</w:t>
      </w:r>
      <w:r>
        <w:rPr>
          <w:rFonts w:ascii="TH SarabunPSK" w:hAnsi="TH SarabunPSK" w:cs="TH SarabunPSK"/>
          <w:b/>
          <w:bCs/>
          <w:sz w:val="30"/>
          <w:szCs w:val="30"/>
        </w:rPr>
        <w:t>”</w:t>
      </w:r>
    </w:p>
    <w:p w:rsidR="000E658A" w:rsidRDefault="000E658A" w:rsidP="00D52920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จัดโดย</w:t>
      </w:r>
    </w:p>
    <w:p w:rsidR="000E658A" w:rsidRDefault="000E658A" w:rsidP="000E658A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ศูนย์จีนศึกษา และศูนย์การเรียนรู้จีนศึกษาบรมราชกุมารี สถาบันเอเชียตะวันออกศึกษา มหาวิทยาลัยธรรมศาสตร์ ร่วมกับ </w:t>
      </w:r>
    </w:p>
    <w:p w:rsidR="000E658A" w:rsidRDefault="000E658A" w:rsidP="000E658A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โครงการปริญญาโทวัฒนธรรมจีนศึกษา  คณะศิลปศาสตร์  มหาวิทยาลัยธรรมศาสตร์</w:t>
      </w:r>
    </w:p>
    <w:p w:rsidR="000E658A" w:rsidRDefault="000E658A" w:rsidP="000E658A">
      <w:pPr>
        <w:jc w:val="center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ในวันศุกร์ที่ </w:t>
      </w:r>
      <w:r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7</w:t>
      </w:r>
      <w:r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มีนาคม</w:t>
      </w:r>
      <w:r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 255</w:t>
      </w:r>
      <w:r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7</w:t>
      </w:r>
      <w:r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  เวลา 0</w:t>
      </w:r>
      <w:r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8</w:t>
      </w:r>
      <w:r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.</w:t>
      </w:r>
      <w:r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3</w:t>
      </w:r>
      <w:r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0 </w:t>
      </w:r>
      <w:r>
        <w:rPr>
          <w:rFonts w:ascii="TH SarabunPSK" w:hAnsi="TH SarabunPSK" w:cs="TH SarabunPSK"/>
          <w:b/>
          <w:bCs/>
          <w:sz w:val="30"/>
          <w:szCs w:val="30"/>
          <w:u w:val="single"/>
        </w:rPr>
        <w:t xml:space="preserve">– </w:t>
      </w:r>
      <w:r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16.</w:t>
      </w:r>
      <w:r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3</w:t>
      </w:r>
      <w:r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0 น. ณ ห้องประชุมประกอบ หุตะสิงห์ ชั้น 3</w:t>
      </w:r>
    </w:p>
    <w:p w:rsidR="000E658A" w:rsidRDefault="00505E03" w:rsidP="000E658A">
      <w:pPr>
        <w:jc w:val="center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อาคาร</w:t>
      </w:r>
      <w:r w:rsidR="000E658A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อ</w:t>
      </w:r>
      <w:r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เ</w:t>
      </w:r>
      <w:r w:rsidR="000E658A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นกประสงค์ 1 มหาวิทยาลัยธรรมศาสตร์ ท่าพระจันทร์</w:t>
      </w:r>
    </w:p>
    <w:p w:rsidR="000E658A" w:rsidRDefault="000E658A" w:rsidP="000E658A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</w:t>
      </w:r>
    </w:p>
    <w:p w:rsidR="000E658A" w:rsidRDefault="000E658A" w:rsidP="000E658A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กำหนดการ</w:t>
      </w:r>
    </w:p>
    <w:p w:rsidR="000E658A" w:rsidRDefault="000E658A" w:rsidP="000E658A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08.30 - 09.00 น.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  <w:t>ลงทะเบียน</w:t>
      </w:r>
      <w:r>
        <w:rPr>
          <w:rFonts w:ascii="TH SarabunPSK" w:hAnsi="TH SarabunPSK" w:cs="TH SarabunPSK"/>
          <w:sz w:val="30"/>
          <w:szCs w:val="30"/>
        </w:rPr>
        <w:tab/>
        <w:t xml:space="preserve">                  </w:t>
      </w:r>
    </w:p>
    <w:p w:rsidR="00B56760" w:rsidRDefault="000E658A" w:rsidP="00B56760">
      <w:pPr>
        <w:jc w:val="both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>09.00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</w:rPr>
        <w:t xml:space="preserve">– </w:t>
      </w:r>
      <w:r>
        <w:rPr>
          <w:rFonts w:ascii="TH SarabunPSK" w:hAnsi="TH SarabunPSK" w:cs="TH SarabunPSK" w:hint="cs"/>
          <w:sz w:val="30"/>
          <w:szCs w:val="30"/>
          <w:cs/>
        </w:rPr>
        <w:t>09.</w:t>
      </w:r>
      <w:r>
        <w:rPr>
          <w:rFonts w:ascii="TH SarabunPSK" w:hAnsi="TH SarabunPSK" w:cs="TH SarabunPSK"/>
          <w:sz w:val="30"/>
          <w:szCs w:val="30"/>
        </w:rPr>
        <w:t xml:space="preserve">15 </w:t>
      </w:r>
      <w:r>
        <w:rPr>
          <w:rFonts w:ascii="TH SarabunPSK" w:hAnsi="TH SarabunPSK" w:cs="TH SarabunPSK" w:hint="cs"/>
          <w:sz w:val="30"/>
          <w:szCs w:val="30"/>
          <w:cs/>
        </w:rPr>
        <w:t>น.</w:t>
      </w:r>
      <w:r>
        <w:rPr>
          <w:rFonts w:ascii="TH SarabunPSK" w:hAnsi="TH SarabunPSK" w:cs="TH SarabunPSK" w:hint="cs"/>
          <w:sz w:val="30"/>
          <w:szCs w:val="30"/>
          <w:cs/>
        </w:rPr>
        <w:tab/>
        <w:t>พิธีเปิด   กล่าวรายงาน</w:t>
      </w:r>
      <w:r>
        <w:rPr>
          <w:rFonts w:ascii="TH SarabunPSK" w:hAnsi="TH SarabunPSK" w:cs="TH SarabunPSK"/>
          <w:sz w:val="30"/>
          <w:szCs w:val="30"/>
        </w:rPr>
        <w:t>:</w:t>
      </w:r>
      <w:r w:rsidR="00505E0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56760">
        <w:rPr>
          <w:rFonts w:ascii="TH SarabunPSK" w:hAnsi="TH SarabunPSK" w:cs="TH SarabunPSK" w:hint="cs"/>
          <w:sz w:val="30"/>
          <w:szCs w:val="30"/>
          <w:cs/>
        </w:rPr>
        <w:t>รศ.</w:t>
      </w:r>
      <w:r w:rsidR="00B56760" w:rsidRPr="00B56760">
        <w:rPr>
          <w:rFonts w:ascii="TH SarabunPSK" w:eastAsia="Calibri" w:hAnsi="TH SarabunPSK" w:cs="TH SarabunPSK"/>
          <w:sz w:val="30"/>
          <w:szCs w:val="30"/>
          <w:cs/>
        </w:rPr>
        <w:t>ดร. ปกรณ์ ลิมปนุสรณ์</w:t>
      </w:r>
      <w:r w:rsidR="00B56760">
        <w:rPr>
          <w:rFonts w:ascii="TH SarabunPSK" w:eastAsia="Calibri" w:hAnsi="TH SarabunPSK" w:cs="TH SarabunPSK"/>
          <w:sz w:val="30"/>
          <w:szCs w:val="30"/>
        </w:rPr>
        <w:t xml:space="preserve"> </w:t>
      </w:r>
      <w:r w:rsidR="00B56760">
        <w:rPr>
          <w:rFonts w:ascii="TH SarabunPSK" w:eastAsia="Calibri" w:hAnsi="TH SarabunPSK" w:cs="TH SarabunPSK" w:hint="cs"/>
          <w:sz w:val="30"/>
          <w:szCs w:val="30"/>
          <w:cs/>
        </w:rPr>
        <w:t>ประธาน</w:t>
      </w:r>
      <w:r w:rsidR="00B56760" w:rsidRPr="00B56760">
        <w:rPr>
          <w:rFonts w:ascii="TH SarabunPSK" w:hAnsi="TH SarabunPSK" w:cs="TH SarabunPSK"/>
          <w:sz w:val="30"/>
          <w:szCs w:val="30"/>
          <w:cs/>
        </w:rPr>
        <w:t>ศูนย์การเรียนรู้จีนศึกษาบรมราชกุมารี</w:t>
      </w:r>
    </w:p>
    <w:p w:rsidR="000E658A" w:rsidRDefault="00B56760" w:rsidP="000E658A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  <w:cs/>
        </w:rPr>
        <w:t>สถาบันเอเชียตะวันออกศึกษา  มหาวิทยาลัยธรรมศาสตร์</w:t>
      </w:r>
    </w:p>
    <w:p w:rsidR="00B56760" w:rsidRDefault="00B56760" w:rsidP="00B56760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กล่าวต้อนรับ: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รศ.ดร.มาลินี ดิลกวณิช ประธานศูนย์จีนศึกษา</w:t>
      </w:r>
    </w:p>
    <w:p w:rsidR="00B56760" w:rsidRDefault="00B56760" w:rsidP="000E658A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  <w:t>สถาบันเอเชียตะวันออกศึกษา  มหาวิทยาลัยธรรมศาสตร์</w:t>
      </w:r>
    </w:p>
    <w:p w:rsidR="000E658A" w:rsidRDefault="000E658A" w:rsidP="000E658A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  <w:t>กล่าวเปิดงาน</w:t>
      </w:r>
      <w:r>
        <w:rPr>
          <w:rFonts w:ascii="TH SarabunPSK" w:hAnsi="TH SarabunPSK" w:cs="TH SarabunPSK"/>
          <w:sz w:val="30"/>
          <w:szCs w:val="30"/>
        </w:rPr>
        <w:t>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ผศ.ดร.กิตติ ประเสริฐสุข  </w:t>
      </w:r>
    </w:p>
    <w:p w:rsidR="000E658A" w:rsidRDefault="000E658A" w:rsidP="000E658A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  <w:t>ผู้อำนวยการสถาบันเอเชียตะวันออกศึกษา  มหาวิทยาลัยธรรมศาสตร์</w:t>
      </w:r>
    </w:p>
    <w:p w:rsidR="00FB32B0" w:rsidRPr="000E658A" w:rsidRDefault="00FB32B0" w:rsidP="000E658A">
      <w:pPr>
        <w:rPr>
          <w:rFonts w:ascii="TH SarabunPSK" w:hAnsi="TH SarabunPSK" w:cs="TH SarabunPSK"/>
          <w:sz w:val="30"/>
          <w:szCs w:val="30"/>
          <w:lang w:eastAsia="zh-CN"/>
        </w:rPr>
      </w:pPr>
      <w:r w:rsidRPr="000E658A">
        <w:rPr>
          <w:rFonts w:ascii="TH SarabunPSK" w:hAnsi="TH SarabunPSK" w:cs="TH SarabunPSK"/>
          <w:sz w:val="30"/>
          <w:szCs w:val="30"/>
          <w:cs/>
        </w:rPr>
        <w:t>09.15 - 10.00 น.</w:t>
      </w:r>
      <w:r w:rsidRPr="000E658A">
        <w:rPr>
          <w:rFonts w:ascii="TH SarabunPSK" w:hAnsi="TH SarabunPSK" w:cs="TH SarabunPSK"/>
          <w:sz w:val="30"/>
          <w:szCs w:val="30"/>
          <w:cs/>
        </w:rPr>
        <w:tab/>
      </w:r>
      <w:r w:rsidRPr="000E658A">
        <w:rPr>
          <w:rFonts w:ascii="TH SarabunPSK" w:hAnsi="TH SarabunPSK" w:cs="TH SarabunPSK"/>
          <w:sz w:val="30"/>
          <w:szCs w:val="30"/>
          <w:cs/>
        </w:rPr>
        <w:tab/>
      </w:r>
      <w:r w:rsidR="00505E03">
        <w:rPr>
          <w:rFonts w:ascii="TH SarabunPSK" w:hAnsi="TH SarabunPSK" w:cs="TH SarabunPSK"/>
          <w:sz w:val="30"/>
          <w:szCs w:val="30"/>
        </w:rPr>
        <w:t>“</w:t>
      </w:r>
      <w:r w:rsidRPr="000E658A">
        <w:rPr>
          <w:rFonts w:ascii="TH SarabunPSK" w:hAnsi="TH SarabunPSK" w:cs="TH SarabunPSK"/>
          <w:sz w:val="30"/>
          <w:szCs w:val="30"/>
          <w:cs/>
          <w:lang w:eastAsia="zh-CN"/>
        </w:rPr>
        <w:t>สีสันแห่งประวัติศาสตร์ราชวงศ์ถัง</w:t>
      </w:r>
      <w:r w:rsidR="00505E03">
        <w:rPr>
          <w:rFonts w:ascii="TH SarabunPSK" w:hAnsi="TH SarabunPSK" w:cs="TH SarabunPSK"/>
          <w:sz w:val="30"/>
          <w:szCs w:val="30"/>
          <w:lang w:eastAsia="zh-CN"/>
        </w:rPr>
        <w:t>”</w:t>
      </w:r>
    </w:p>
    <w:p w:rsidR="00FB32B0" w:rsidRPr="000E658A" w:rsidRDefault="007F054D" w:rsidP="000E658A">
      <w:pPr>
        <w:ind w:left="2160" w:firstLine="720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คุณ</w:t>
      </w:r>
      <w:r w:rsidR="00FB32B0" w:rsidRPr="000E658A">
        <w:rPr>
          <w:rFonts w:ascii="TH SarabunPSK" w:hAnsi="TH SarabunPSK" w:cs="TH SarabunPSK"/>
          <w:sz w:val="30"/>
          <w:szCs w:val="30"/>
          <w:cs/>
        </w:rPr>
        <w:t>ธนัสถ์ สุวัฒนมหาตม์</w:t>
      </w:r>
      <w:r w:rsidR="000E658A">
        <w:rPr>
          <w:rFonts w:ascii="TH SarabunPSK" w:hAnsi="TH SarabunPSK" w:cs="TH SarabunPSK"/>
          <w:sz w:val="30"/>
          <w:szCs w:val="30"/>
        </w:rPr>
        <w:t xml:space="preserve">    </w:t>
      </w:r>
      <w:r w:rsidR="00FB32B0" w:rsidRPr="000E658A">
        <w:rPr>
          <w:rFonts w:ascii="TH SarabunPSK" w:hAnsi="TH SarabunPSK" w:cs="TH SarabunPSK"/>
          <w:sz w:val="30"/>
          <w:szCs w:val="30"/>
          <w:cs/>
        </w:rPr>
        <w:t>ผู้พิพากษาศาลจังหวัดพระนครศรีอยุธยา</w:t>
      </w:r>
    </w:p>
    <w:p w:rsidR="00FB32B0" w:rsidRPr="000E658A" w:rsidRDefault="00FB32B0" w:rsidP="000E658A">
      <w:pPr>
        <w:ind w:left="2160" w:hanging="2160"/>
        <w:jc w:val="both"/>
        <w:rPr>
          <w:rFonts w:ascii="TH SarabunPSK" w:hAnsi="TH SarabunPSK" w:cs="TH SarabunPSK"/>
          <w:sz w:val="30"/>
          <w:szCs w:val="30"/>
        </w:rPr>
      </w:pPr>
      <w:r w:rsidRPr="000E658A">
        <w:rPr>
          <w:rFonts w:ascii="TH SarabunPSK" w:hAnsi="TH SarabunPSK" w:cs="TH SarabunPSK"/>
          <w:sz w:val="30"/>
          <w:szCs w:val="30"/>
          <w:cs/>
        </w:rPr>
        <w:t xml:space="preserve">10.00 </w:t>
      </w:r>
      <w:r w:rsidRPr="000E658A">
        <w:rPr>
          <w:rFonts w:ascii="TH SarabunPSK" w:hAnsi="TH SarabunPSK" w:cs="TH SarabunPSK"/>
          <w:sz w:val="30"/>
          <w:szCs w:val="30"/>
        </w:rPr>
        <w:t>–</w:t>
      </w:r>
      <w:r w:rsidRPr="000E658A">
        <w:rPr>
          <w:rFonts w:ascii="TH SarabunPSK" w:hAnsi="TH SarabunPSK" w:cs="TH SarabunPSK"/>
          <w:sz w:val="30"/>
          <w:szCs w:val="30"/>
          <w:cs/>
        </w:rPr>
        <w:t xml:space="preserve"> 10.15 น.</w:t>
      </w:r>
      <w:r w:rsidRPr="000E658A">
        <w:rPr>
          <w:rFonts w:ascii="TH SarabunPSK" w:hAnsi="TH SarabunPSK" w:cs="TH SarabunPSK"/>
          <w:sz w:val="30"/>
          <w:szCs w:val="30"/>
        </w:rPr>
        <w:tab/>
      </w:r>
      <w:r w:rsidRPr="000E658A">
        <w:rPr>
          <w:rFonts w:ascii="TH SarabunPSK" w:hAnsi="TH SarabunPSK" w:cs="TH SarabunPSK"/>
          <w:sz w:val="30"/>
          <w:szCs w:val="30"/>
          <w:cs/>
        </w:rPr>
        <w:t>พักรับประทานอาหารว่าง</w:t>
      </w:r>
    </w:p>
    <w:p w:rsidR="00FB32B0" w:rsidRPr="000E658A" w:rsidRDefault="00FB32B0" w:rsidP="000E658A">
      <w:pPr>
        <w:rPr>
          <w:rFonts w:ascii="TH SarabunPSK" w:hAnsi="TH SarabunPSK" w:cs="TH SarabunPSK"/>
          <w:sz w:val="30"/>
          <w:szCs w:val="30"/>
          <w:lang w:eastAsia="zh-CN"/>
        </w:rPr>
      </w:pPr>
      <w:r w:rsidRPr="000E658A">
        <w:rPr>
          <w:rFonts w:ascii="TH SarabunPSK" w:hAnsi="TH SarabunPSK" w:cs="TH SarabunPSK"/>
          <w:sz w:val="30"/>
          <w:szCs w:val="30"/>
          <w:cs/>
        </w:rPr>
        <w:t xml:space="preserve">10.20 </w:t>
      </w:r>
      <w:r w:rsidRPr="000E658A">
        <w:rPr>
          <w:rFonts w:ascii="TH SarabunPSK" w:hAnsi="TH SarabunPSK" w:cs="TH SarabunPSK"/>
          <w:sz w:val="30"/>
          <w:szCs w:val="30"/>
        </w:rPr>
        <w:t>–</w:t>
      </w:r>
      <w:r w:rsidRPr="000E658A">
        <w:rPr>
          <w:rFonts w:ascii="TH SarabunPSK" w:hAnsi="TH SarabunPSK" w:cs="TH SarabunPSK"/>
          <w:sz w:val="30"/>
          <w:szCs w:val="30"/>
          <w:cs/>
        </w:rPr>
        <w:t xml:space="preserve"> 11.05 น.</w:t>
      </w:r>
      <w:r w:rsidR="000E658A">
        <w:rPr>
          <w:rFonts w:ascii="TH SarabunPSK" w:hAnsi="TH SarabunPSK" w:cs="TH SarabunPSK"/>
          <w:sz w:val="30"/>
          <w:szCs w:val="30"/>
        </w:rPr>
        <w:t xml:space="preserve">          </w:t>
      </w:r>
      <w:r w:rsidR="00F95E70" w:rsidRPr="000E658A">
        <w:rPr>
          <w:rFonts w:ascii="TH SarabunPSK" w:hAnsi="TH SarabunPSK" w:cs="TH SarabunPSK"/>
          <w:color w:val="000000"/>
          <w:sz w:val="30"/>
          <w:szCs w:val="30"/>
          <w:shd w:val="clear" w:color="auto" w:fill="FFFFFF"/>
        </w:rPr>
        <w:t>"</w:t>
      </w:r>
      <w:r w:rsidR="00F95E70" w:rsidRPr="000E658A">
        <w:rPr>
          <w:rFonts w:ascii="TH SarabunPSK" w:hAnsi="TH SarabunPSK" w:cs="TH SarabunPSK"/>
          <w:sz w:val="30"/>
          <w:szCs w:val="30"/>
          <w:cs/>
          <w:lang w:eastAsia="zh-CN"/>
        </w:rPr>
        <w:t>มังกรในแดนโสม</w:t>
      </w:r>
      <w:r w:rsidR="00F95E70" w:rsidRPr="000E658A">
        <w:rPr>
          <w:rFonts w:ascii="TH SarabunPSK" w:hAnsi="TH SarabunPSK" w:cs="TH SarabunPSK"/>
          <w:sz w:val="30"/>
          <w:szCs w:val="30"/>
          <w:lang w:eastAsia="zh-CN"/>
        </w:rPr>
        <w:t>: </w:t>
      </w:r>
      <w:r w:rsidR="00F95E70" w:rsidRPr="000E658A">
        <w:rPr>
          <w:rFonts w:ascii="TH SarabunPSK" w:hAnsi="TH SarabunPSK" w:cs="TH SarabunPSK"/>
          <w:sz w:val="30"/>
          <w:szCs w:val="30"/>
          <w:cs/>
          <w:lang w:eastAsia="zh-CN"/>
        </w:rPr>
        <w:t>บทวิเคราะห์การใช้กำลังของจีนสมัยราชวงศ์ฮั่น สุย และถังบนคาบสมุทรเกาหลี"</w:t>
      </w:r>
    </w:p>
    <w:p w:rsidR="00FB32B0" w:rsidRPr="000E658A" w:rsidRDefault="00FB32B0" w:rsidP="000E658A">
      <w:pPr>
        <w:ind w:left="2160" w:firstLine="720"/>
        <w:jc w:val="both"/>
        <w:rPr>
          <w:rFonts w:ascii="TH SarabunPSK" w:hAnsi="TH SarabunPSK" w:cs="TH SarabunPSK"/>
          <w:sz w:val="30"/>
          <w:szCs w:val="30"/>
        </w:rPr>
      </w:pPr>
      <w:r w:rsidRPr="000E658A">
        <w:rPr>
          <w:rFonts w:ascii="TH SarabunPSK" w:hAnsi="TH SarabunPSK" w:cs="TH SarabunPSK"/>
          <w:sz w:val="30"/>
          <w:szCs w:val="30"/>
          <w:cs/>
        </w:rPr>
        <w:t xml:space="preserve">อ.ดร. สิทธิพล   เครือรัฐติกาล </w:t>
      </w:r>
      <w:r w:rsidR="000E658A">
        <w:rPr>
          <w:rFonts w:ascii="TH SarabunPSK" w:hAnsi="TH SarabunPSK" w:cs="TH SarabunPSK"/>
          <w:sz w:val="30"/>
          <w:szCs w:val="30"/>
        </w:rPr>
        <w:t xml:space="preserve">  </w:t>
      </w:r>
      <w:r w:rsidRPr="000E658A">
        <w:rPr>
          <w:rFonts w:ascii="TH SarabunPSK" w:hAnsi="TH SarabunPSK" w:cs="TH SarabunPSK"/>
          <w:sz w:val="30"/>
          <w:szCs w:val="30"/>
          <w:cs/>
        </w:rPr>
        <w:t>วิทยาลัยสหวิทยาการ  มหาวิทยาลัยธรรมศาสตร์</w:t>
      </w:r>
    </w:p>
    <w:p w:rsidR="00FB32B0" w:rsidRPr="000E658A" w:rsidRDefault="00FB32B0" w:rsidP="000E658A">
      <w:pPr>
        <w:rPr>
          <w:rFonts w:ascii="TH SarabunPSK" w:hAnsi="TH SarabunPSK" w:cs="TH SarabunPSK"/>
          <w:sz w:val="30"/>
          <w:szCs w:val="30"/>
          <w:lang w:eastAsia="zh-CN"/>
        </w:rPr>
      </w:pPr>
      <w:r w:rsidRPr="000E658A">
        <w:rPr>
          <w:rFonts w:ascii="TH SarabunPSK" w:hAnsi="TH SarabunPSK" w:cs="TH SarabunPSK"/>
          <w:sz w:val="30"/>
          <w:szCs w:val="30"/>
          <w:cs/>
        </w:rPr>
        <w:t xml:space="preserve">11.10 </w:t>
      </w:r>
      <w:r w:rsidRPr="000E658A">
        <w:rPr>
          <w:rFonts w:ascii="TH SarabunPSK" w:hAnsi="TH SarabunPSK" w:cs="TH SarabunPSK"/>
          <w:sz w:val="30"/>
          <w:szCs w:val="30"/>
        </w:rPr>
        <w:t>–</w:t>
      </w:r>
      <w:r w:rsidR="000E658A">
        <w:rPr>
          <w:rFonts w:ascii="TH SarabunPSK" w:hAnsi="TH SarabunPSK" w:cs="TH SarabunPSK"/>
          <w:sz w:val="30"/>
          <w:szCs w:val="30"/>
          <w:cs/>
        </w:rPr>
        <w:t xml:space="preserve"> 12.00 น.</w:t>
      </w:r>
      <w:r w:rsidR="000E658A">
        <w:rPr>
          <w:rFonts w:ascii="TH SarabunPSK" w:hAnsi="TH SarabunPSK" w:cs="TH SarabunPSK"/>
          <w:sz w:val="30"/>
          <w:szCs w:val="30"/>
          <w:cs/>
        </w:rPr>
        <w:tab/>
      </w:r>
      <w:r w:rsidR="00505E03">
        <w:rPr>
          <w:rFonts w:ascii="TH SarabunPSK" w:hAnsi="TH SarabunPSK" w:cs="TH SarabunPSK"/>
          <w:sz w:val="30"/>
          <w:szCs w:val="30"/>
        </w:rPr>
        <w:t>“</w:t>
      </w:r>
      <w:r w:rsidR="003021EF" w:rsidRPr="000E658A">
        <w:rPr>
          <w:rFonts w:ascii="TH SarabunPSK" w:hAnsi="TH SarabunPSK" w:cs="TH SarabunPSK"/>
          <w:sz w:val="30"/>
          <w:szCs w:val="30"/>
          <w:cs/>
          <w:lang w:eastAsia="zh-CN"/>
        </w:rPr>
        <w:t>คุณูปการของจักพรรดินีบูเช็กเทียนต่ออาณาจักรถัง</w:t>
      </w:r>
      <w:r w:rsidR="00505E03">
        <w:rPr>
          <w:rFonts w:ascii="TH SarabunPSK" w:hAnsi="TH SarabunPSK" w:cs="TH SarabunPSK"/>
          <w:sz w:val="30"/>
          <w:szCs w:val="30"/>
          <w:lang w:eastAsia="zh-CN"/>
        </w:rPr>
        <w:t>”</w:t>
      </w:r>
    </w:p>
    <w:p w:rsidR="00C32620" w:rsidRPr="000E658A" w:rsidRDefault="00C32620" w:rsidP="000E658A">
      <w:pPr>
        <w:ind w:left="2160" w:firstLine="720"/>
        <w:rPr>
          <w:rFonts w:ascii="TH SarabunPSK" w:eastAsiaTheme="minorEastAsia" w:hAnsi="TH SarabunPSK" w:cs="TH SarabunPSK"/>
          <w:sz w:val="30"/>
          <w:szCs w:val="30"/>
          <w:cs/>
          <w:lang w:eastAsia="zh-CN"/>
        </w:rPr>
      </w:pPr>
      <w:r w:rsidRPr="000E658A">
        <w:rPr>
          <w:rFonts w:ascii="TH SarabunPSK" w:eastAsiaTheme="minorEastAsia" w:hAnsi="TH SarabunPSK" w:cs="TH SarabunPSK"/>
          <w:sz w:val="30"/>
          <w:szCs w:val="30"/>
          <w:cs/>
          <w:lang w:eastAsia="zh-CN"/>
        </w:rPr>
        <w:t>น้ำทิพย์ อรรถบวรพิศาล</w:t>
      </w:r>
      <w:r w:rsidR="000E658A">
        <w:rPr>
          <w:rFonts w:ascii="TH SarabunPSK" w:eastAsiaTheme="minorEastAsia" w:hAnsi="TH SarabunPSK" w:cs="TH SarabunPSK"/>
          <w:sz w:val="30"/>
          <w:szCs w:val="30"/>
          <w:lang w:eastAsia="zh-CN"/>
        </w:rPr>
        <w:t xml:space="preserve">  </w:t>
      </w:r>
      <w:r w:rsidRPr="000E658A">
        <w:rPr>
          <w:rFonts w:ascii="TH SarabunPSK" w:eastAsiaTheme="minorEastAsia" w:hAnsi="TH SarabunPSK" w:cs="TH SarabunPSK"/>
          <w:sz w:val="30"/>
          <w:szCs w:val="30"/>
          <w:cs/>
          <w:lang w:eastAsia="zh-CN"/>
        </w:rPr>
        <w:t>นักวิชาการอิสระ</w:t>
      </w:r>
    </w:p>
    <w:p w:rsidR="00FB32B0" w:rsidRPr="000E658A" w:rsidRDefault="00FB32B0" w:rsidP="000E658A">
      <w:pPr>
        <w:ind w:left="2160" w:hanging="2160"/>
        <w:jc w:val="both"/>
        <w:rPr>
          <w:rStyle w:val="apple-converted-space"/>
          <w:rFonts w:ascii="TH SarabunPSK" w:hAnsi="TH SarabunPSK" w:cs="TH SarabunPSK"/>
          <w:sz w:val="30"/>
          <w:szCs w:val="30"/>
        </w:rPr>
      </w:pPr>
      <w:r w:rsidRPr="000E658A">
        <w:rPr>
          <w:rFonts w:ascii="TH SarabunPSK" w:hAnsi="TH SarabunPSK" w:cs="TH SarabunPSK"/>
          <w:sz w:val="30"/>
          <w:szCs w:val="30"/>
          <w:cs/>
        </w:rPr>
        <w:t xml:space="preserve">12.00 </w:t>
      </w:r>
      <w:r w:rsidRPr="000E658A">
        <w:rPr>
          <w:rFonts w:ascii="TH SarabunPSK" w:hAnsi="TH SarabunPSK" w:cs="TH SarabunPSK"/>
          <w:sz w:val="30"/>
          <w:szCs w:val="30"/>
        </w:rPr>
        <w:t>–</w:t>
      </w:r>
      <w:r w:rsidRPr="000E658A">
        <w:rPr>
          <w:rFonts w:ascii="TH SarabunPSK" w:hAnsi="TH SarabunPSK" w:cs="TH SarabunPSK"/>
          <w:sz w:val="30"/>
          <w:szCs w:val="30"/>
          <w:cs/>
        </w:rPr>
        <w:t xml:space="preserve"> 13.00</w:t>
      </w:r>
      <w:r w:rsidRPr="000E658A">
        <w:rPr>
          <w:rFonts w:ascii="TH SarabunPSK" w:hAnsi="TH SarabunPSK" w:cs="TH SarabunPSK"/>
          <w:sz w:val="30"/>
          <w:szCs w:val="30"/>
        </w:rPr>
        <w:t xml:space="preserve"> </w:t>
      </w:r>
      <w:r w:rsidRPr="000E658A">
        <w:rPr>
          <w:rFonts w:ascii="TH SarabunPSK" w:hAnsi="TH SarabunPSK" w:cs="TH SarabunPSK"/>
          <w:sz w:val="30"/>
          <w:szCs w:val="30"/>
          <w:cs/>
        </w:rPr>
        <w:t>น.</w:t>
      </w:r>
      <w:r w:rsidRPr="000E658A">
        <w:rPr>
          <w:rFonts w:ascii="TH SarabunPSK" w:hAnsi="TH SarabunPSK" w:cs="TH SarabunPSK"/>
          <w:sz w:val="30"/>
          <w:szCs w:val="30"/>
        </w:rPr>
        <w:tab/>
      </w:r>
      <w:r w:rsidRPr="000E658A">
        <w:rPr>
          <w:rFonts w:ascii="TH SarabunPSK" w:hAnsi="TH SarabunPSK" w:cs="TH SarabunPSK"/>
          <w:sz w:val="30"/>
          <w:szCs w:val="30"/>
          <w:cs/>
        </w:rPr>
        <w:t>พักรับประทานอาหารกลางวัน</w:t>
      </w:r>
    </w:p>
    <w:p w:rsidR="00FB32B0" w:rsidRPr="00505E03" w:rsidRDefault="00FB32B0" w:rsidP="000E658A">
      <w:pPr>
        <w:rPr>
          <w:rFonts w:ascii="TH SarabunPSK" w:hAnsi="TH SarabunPSK" w:cs="TH SarabunPSK"/>
          <w:sz w:val="30"/>
          <w:szCs w:val="30"/>
          <w:lang w:eastAsia="zh-CN"/>
        </w:rPr>
      </w:pPr>
      <w:r w:rsidRPr="000E658A">
        <w:rPr>
          <w:rFonts w:ascii="TH SarabunPSK" w:hAnsi="TH SarabunPSK" w:cs="TH SarabunPSK"/>
          <w:sz w:val="30"/>
          <w:szCs w:val="30"/>
          <w:cs/>
        </w:rPr>
        <w:t>13.</w:t>
      </w:r>
      <w:r w:rsidR="007D08CB" w:rsidRPr="000E658A">
        <w:rPr>
          <w:rFonts w:ascii="TH SarabunPSK" w:hAnsi="TH SarabunPSK" w:cs="TH SarabunPSK"/>
          <w:sz w:val="30"/>
          <w:szCs w:val="30"/>
          <w:cs/>
        </w:rPr>
        <w:t>00</w:t>
      </w:r>
      <w:r w:rsidRPr="000E658A">
        <w:rPr>
          <w:rFonts w:ascii="TH SarabunPSK" w:hAnsi="TH SarabunPSK" w:cs="TH SarabunPSK"/>
          <w:sz w:val="30"/>
          <w:szCs w:val="30"/>
        </w:rPr>
        <w:t>–</w:t>
      </w:r>
      <w:r w:rsidRPr="000E658A">
        <w:rPr>
          <w:rFonts w:ascii="TH SarabunPSK" w:hAnsi="TH SarabunPSK" w:cs="TH SarabunPSK"/>
          <w:sz w:val="30"/>
          <w:szCs w:val="30"/>
          <w:cs/>
        </w:rPr>
        <w:t xml:space="preserve"> 13.45 น.</w:t>
      </w:r>
      <w:r w:rsidRPr="000E658A">
        <w:rPr>
          <w:rStyle w:val="apple-converted-space"/>
          <w:rFonts w:ascii="TH SarabunPSK" w:hAnsi="TH SarabunPSK" w:cs="TH SarabunPSK"/>
          <w:sz w:val="30"/>
          <w:szCs w:val="30"/>
          <w:cs/>
        </w:rPr>
        <w:t xml:space="preserve"> </w:t>
      </w:r>
      <w:r w:rsidRPr="000E658A">
        <w:rPr>
          <w:rStyle w:val="apple-converted-space"/>
          <w:rFonts w:ascii="TH SarabunPSK" w:hAnsi="TH SarabunPSK" w:cs="TH SarabunPSK"/>
          <w:sz w:val="30"/>
          <w:szCs w:val="30"/>
          <w:cs/>
        </w:rPr>
        <w:tab/>
      </w:r>
      <w:r w:rsidR="00505E03">
        <w:rPr>
          <w:rStyle w:val="apple-converted-space"/>
          <w:rFonts w:ascii="TH SarabunPSK" w:hAnsi="TH SarabunPSK" w:cs="TH SarabunPSK"/>
          <w:sz w:val="30"/>
          <w:szCs w:val="30"/>
        </w:rPr>
        <w:t>“</w:t>
      </w:r>
      <w:r w:rsidR="00F95E70" w:rsidRPr="00505E03">
        <w:rPr>
          <w:rFonts w:ascii="TH SarabunPSK" w:hAnsi="TH SarabunPSK" w:cs="TH SarabunPSK"/>
          <w:sz w:val="30"/>
          <w:szCs w:val="30"/>
          <w:cs/>
        </w:rPr>
        <w:t>วาทกรรมธรรมรัฐ ธรรมราชาใน</w:t>
      </w:r>
      <w:r w:rsidR="00F95E70" w:rsidRPr="00505E03">
        <w:rPr>
          <w:rFonts w:ascii="TH SarabunPSK" w:hAnsi="TH SarabunPSK" w:cs="TH SarabunPSK"/>
          <w:sz w:val="30"/>
          <w:szCs w:val="30"/>
        </w:rPr>
        <w:t> </w:t>
      </w:r>
      <w:r w:rsidR="00F95E70" w:rsidRPr="00505E03">
        <w:rPr>
          <w:rFonts w:ascii="TH SarabunPSK" w:hAnsi="TH SarabunPSK" w:cs="TH SarabunPSK"/>
          <w:i/>
          <w:iCs/>
          <w:sz w:val="30"/>
          <w:szCs w:val="30"/>
          <w:cs/>
        </w:rPr>
        <w:t>เจินกวานเจิ้งเย่า</w:t>
      </w:r>
      <w:r w:rsidR="00F95E70" w:rsidRPr="00505E03">
        <w:rPr>
          <w:rFonts w:ascii="TH SarabunPSK" w:hAnsi="TH SarabunPSK" w:cs="TH SarabunPSK"/>
          <w:sz w:val="30"/>
          <w:szCs w:val="30"/>
        </w:rPr>
        <w:t> (</w:t>
      </w:r>
      <w:r w:rsidR="00F95E70" w:rsidRPr="00505E03">
        <w:rPr>
          <w:rFonts w:ascii="TH SarabunPSK" w:eastAsia="SimSun" w:hAnsi="TH SarabunPSK" w:cs="TH SarabunPSK"/>
          <w:sz w:val="30"/>
          <w:szCs w:val="30"/>
          <w:lang w:eastAsia="zh-CN"/>
        </w:rPr>
        <w:t>贞观政要</w:t>
      </w:r>
      <w:r w:rsidR="00470C7B" w:rsidRPr="00505E03">
        <w:rPr>
          <w:rFonts w:ascii="TH SarabunPSK" w:eastAsia="SimSun" w:hAnsi="TH SarabunPSK" w:cs="TH SarabunPSK"/>
          <w:sz w:val="30"/>
          <w:szCs w:val="30"/>
          <w:cs/>
          <w:lang w:eastAsia="zh-CN"/>
        </w:rPr>
        <w:t>)</w:t>
      </w:r>
      <w:r w:rsidR="00F95E70" w:rsidRPr="00505E03">
        <w:rPr>
          <w:rFonts w:ascii="TH SarabunPSK" w:hAnsi="TH SarabunPSK" w:cs="TH SarabunPSK"/>
          <w:sz w:val="30"/>
          <w:szCs w:val="30"/>
        </w:rPr>
        <w:t xml:space="preserve">: </w:t>
      </w:r>
      <w:r w:rsidR="00F95E70" w:rsidRPr="00505E03">
        <w:rPr>
          <w:rFonts w:ascii="TH SarabunPSK" w:hAnsi="TH SarabunPSK" w:cs="TH SarabunPSK"/>
          <w:sz w:val="30"/>
          <w:szCs w:val="30"/>
          <w:cs/>
        </w:rPr>
        <w:t>ราชันวิทยาแห่งราชวงศ์ถัง</w:t>
      </w:r>
      <w:r w:rsidR="00505E03">
        <w:rPr>
          <w:rFonts w:ascii="TH SarabunPSK" w:hAnsi="TH SarabunPSK" w:cs="TH SarabunPSK"/>
          <w:sz w:val="30"/>
          <w:szCs w:val="30"/>
        </w:rPr>
        <w:t>”</w:t>
      </w:r>
    </w:p>
    <w:p w:rsidR="007D08CB" w:rsidRPr="000E658A" w:rsidRDefault="007D08CB" w:rsidP="000E658A">
      <w:pPr>
        <w:ind w:left="2160"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0E658A">
        <w:rPr>
          <w:rStyle w:val="Emphasis"/>
          <w:rFonts w:ascii="TH SarabunPSK" w:hAnsi="TH SarabunPSK" w:cs="TH SarabunPSK"/>
          <w:i w:val="0"/>
          <w:iCs w:val="0"/>
          <w:sz w:val="30"/>
          <w:szCs w:val="30"/>
          <w:shd w:val="clear" w:color="auto" w:fill="FFFFFF"/>
          <w:cs/>
        </w:rPr>
        <w:t>รศ. ดร. พัชนี ตั้งยืนยง</w:t>
      </w:r>
      <w:r w:rsidRPr="000E658A">
        <w:rPr>
          <w:rStyle w:val="apple-converted-space"/>
          <w:rFonts w:ascii="TH SarabunPSK" w:hAnsi="TH SarabunPSK" w:cs="TH SarabunPSK"/>
          <w:sz w:val="30"/>
          <w:szCs w:val="30"/>
          <w:shd w:val="clear" w:color="auto" w:fill="FFFFFF"/>
        </w:rPr>
        <w:t> </w:t>
      </w:r>
      <w:r w:rsidRPr="000E658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0E658A">
        <w:rPr>
          <w:rFonts w:ascii="TH SarabunPSK" w:hAnsi="TH SarabunPSK" w:cs="TH SarabunPSK"/>
          <w:sz w:val="30"/>
          <w:szCs w:val="30"/>
          <w:cs/>
        </w:rPr>
        <w:t>ภาควิชาภาษา</w:t>
      </w:r>
      <w:r w:rsidR="00F95E70" w:rsidRPr="000E658A">
        <w:rPr>
          <w:rFonts w:ascii="TH SarabunPSK" w:hAnsi="TH SarabunPSK" w:cs="TH SarabunPSK"/>
          <w:sz w:val="30"/>
          <w:szCs w:val="30"/>
          <w:cs/>
        </w:rPr>
        <w:t>ตะวันออก</w:t>
      </w:r>
      <w:r w:rsidRPr="000E658A">
        <w:rPr>
          <w:rFonts w:ascii="TH SarabunPSK" w:hAnsi="TH SarabunPSK" w:cs="TH SarabunPSK"/>
          <w:sz w:val="30"/>
          <w:szCs w:val="30"/>
          <w:cs/>
        </w:rPr>
        <w:t xml:space="preserve"> คณะอักษรศาสตร์  จุฬาลงกรณ์มหาวิทยาลัย</w:t>
      </w:r>
    </w:p>
    <w:p w:rsidR="007D08CB" w:rsidRPr="000E658A" w:rsidRDefault="00FB32B0" w:rsidP="000E658A">
      <w:pPr>
        <w:rPr>
          <w:rFonts w:ascii="TH SarabunPSK" w:hAnsi="TH SarabunPSK" w:cs="TH SarabunPSK"/>
          <w:sz w:val="30"/>
          <w:szCs w:val="30"/>
          <w:lang w:eastAsia="zh-CN"/>
        </w:rPr>
      </w:pPr>
      <w:r w:rsidRPr="000E658A">
        <w:rPr>
          <w:rFonts w:ascii="TH SarabunPSK" w:hAnsi="TH SarabunPSK" w:cs="TH SarabunPSK"/>
          <w:sz w:val="30"/>
          <w:szCs w:val="30"/>
          <w:cs/>
        </w:rPr>
        <w:t xml:space="preserve">13.50 </w:t>
      </w:r>
      <w:r w:rsidRPr="000E658A">
        <w:rPr>
          <w:rFonts w:ascii="TH SarabunPSK" w:hAnsi="TH SarabunPSK" w:cs="TH SarabunPSK"/>
          <w:sz w:val="30"/>
          <w:szCs w:val="30"/>
        </w:rPr>
        <w:t>–</w:t>
      </w:r>
      <w:r w:rsidR="000E658A">
        <w:rPr>
          <w:rFonts w:ascii="TH SarabunPSK" w:hAnsi="TH SarabunPSK" w:cs="TH SarabunPSK"/>
          <w:sz w:val="30"/>
          <w:szCs w:val="30"/>
          <w:cs/>
        </w:rPr>
        <w:t xml:space="preserve"> 14.35 น.</w:t>
      </w:r>
      <w:r w:rsidR="000E658A">
        <w:rPr>
          <w:rFonts w:ascii="TH SarabunPSK" w:hAnsi="TH SarabunPSK" w:cs="TH SarabunPSK"/>
          <w:sz w:val="30"/>
          <w:szCs w:val="30"/>
          <w:cs/>
        </w:rPr>
        <w:tab/>
      </w:r>
      <w:r w:rsidR="00505E03">
        <w:rPr>
          <w:rFonts w:ascii="TH SarabunPSK" w:hAnsi="TH SarabunPSK" w:cs="TH SarabunPSK"/>
          <w:sz w:val="30"/>
          <w:szCs w:val="30"/>
        </w:rPr>
        <w:t>“</w:t>
      </w:r>
      <w:r w:rsidR="000E658A">
        <w:rPr>
          <w:rFonts w:ascii="TH SarabunPSK" w:hAnsi="TH SarabunPSK" w:cs="TH SarabunPSK"/>
          <w:sz w:val="30"/>
          <w:szCs w:val="30"/>
          <w:cs/>
          <w:lang w:eastAsia="zh-CN"/>
        </w:rPr>
        <w:t>หานอี้ว์</w:t>
      </w:r>
      <w:r w:rsidR="007D08CB" w:rsidRPr="000E658A">
        <w:rPr>
          <w:rFonts w:ascii="TH SarabunPSK" w:hAnsi="TH SarabunPSK" w:cs="TH SarabunPSK"/>
          <w:sz w:val="30"/>
          <w:szCs w:val="30"/>
          <w:cs/>
          <w:lang w:eastAsia="zh-CN"/>
        </w:rPr>
        <w:t>: เจ้าเมือง</w:t>
      </w:r>
      <w:r w:rsidR="007D08CB" w:rsidRPr="000E658A">
        <w:rPr>
          <w:rFonts w:ascii="TH SarabunPSK" w:hAnsi="TH SarabunPSK" w:cs="TH SarabunPSK"/>
          <w:sz w:val="30"/>
          <w:szCs w:val="30"/>
          <w:lang w:eastAsia="zh-CN"/>
        </w:rPr>
        <w:t xml:space="preserve"> </w:t>
      </w:r>
      <w:r w:rsidR="007D08CB" w:rsidRPr="000E658A">
        <w:rPr>
          <w:rFonts w:ascii="TH SarabunPSK" w:hAnsi="TH SarabunPSK" w:cs="TH SarabunPSK"/>
          <w:sz w:val="30"/>
          <w:szCs w:val="30"/>
          <w:cs/>
          <w:lang w:eastAsia="zh-CN"/>
        </w:rPr>
        <w:t>เจ้าพ่อ เจ้าที่</w:t>
      </w:r>
      <w:r w:rsidR="00505E03">
        <w:rPr>
          <w:rFonts w:ascii="TH SarabunPSK" w:hAnsi="TH SarabunPSK" w:cs="TH SarabunPSK"/>
          <w:sz w:val="30"/>
          <w:szCs w:val="30"/>
          <w:lang w:eastAsia="zh-CN"/>
        </w:rPr>
        <w:t>”</w:t>
      </w:r>
    </w:p>
    <w:p w:rsidR="0067257C" w:rsidRPr="000E658A" w:rsidRDefault="007D08CB" w:rsidP="000E658A">
      <w:pPr>
        <w:rPr>
          <w:rFonts w:ascii="TH SarabunPSK" w:hAnsi="TH SarabunPSK" w:cs="TH SarabunPSK"/>
          <w:sz w:val="30"/>
          <w:szCs w:val="30"/>
          <w:lang w:eastAsia="zh-CN"/>
        </w:rPr>
      </w:pPr>
      <w:r w:rsidRPr="000E658A">
        <w:rPr>
          <w:rFonts w:ascii="TH SarabunPSK" w:hAnsi="TH SarabunPSK" w:cs="TH SarabunPSK"/>
          <w:sz w:val="30"/>
          <w:szCs w:val="30"/>
          <w:cs/>
          <w:lang w:eastAsia="zh-CN"/>
        </w:rPr>
        <w:tab/>
      </w:r>
      <w:r w:rsidRPr="000E658A">
        <w:rPr>
          <w:rFonts w:ascii="TH SarabunPSK" w:hAnsi="TH SarabunPSK" w:cs="TH SarabunPSK"/>
          <w:sz w:val="30"/>
          <w:szCs w:val="30"/>
          <w:cs/>
          <w:lang w:eastAsia="zh-CN"/>
        </w:rPr>
        <w:tab/>
      </w:r>
      <w:r w:rsidRPr="000E658A">
        <w:rPr>
          <w:rFonts w:ascii="TH SarabunPSK" w:hAnsi="TH SarabunPSK" w:cs="TH SarabunPSK"/>
          <w:sz w:val="30"/>
          <w:szCs w:val="30"/>
          <w:cs/>
          <w:lang w:eastAsia="zh-CN"/>
        </w:rPr>
        <w:tab/>
      </w:r>
      <w:r w:rsidRPr="000E658A">
        <w:rPr>
          <w:rFonts w:ascii="TH SarabunPSK" w:hAnsi="TH SarabunPSK" w:cs="TH SarabunPSK"/>
          <w:sz w:val="30"/>
          <w:szCs w:val="30"/>
          <w:cs/>
          <w:lang w:eastAsia="zh-CN"/>
        </w:rPr>
        <w:tab/>
        <w:t>ผศ.ดร. สุรสิทธิ์ อมรวณิ</w:t>
      </w:r>
      <w:r w:rsidR="0067257C" w:rsidRPr="000E658A">
        <w:rPr>
          <w:rFonts w:ascii="TH SarabunPSK" w:hAnsi="TH SarabunPSK" w:cs="TH SarabunPSK"/>
          <w:sz w:val="30"/>
          <w:szCs w:val="30"/>
          <w:cs/>
          <w:lang w:eastAsia="zh-CN"/>
        </w:rPr>
        <w:t>ช</w:t>
      </w:r>
      <w:r w:rsidRPr="000E658A">
        <w:rPr>
          <w:rFonts w:ascii="TH SarabunPSK" w:hAnsi="TH SarabunPSK" w:cs="TH SarabunPSK"/>
          <w:sz w:val="30"/>
          <w:szCs w:val="30"/>
          <w:cs/>
          <w:lang w:eastAsia="zh-CN"/>
        </w:rPr>
        <w:t>ศักดิ์</w:t>
      </w:r>
      <w:r w:rsidR="000E658A">
        <w:rPr>
          <w:rFonts w:ascii="TH SarabunPSK" w:hAnsi="TH SarabunPSK" w:cs="TH SarabunPSK"/>
          <w:sz w:val="30"/>
          <w:szCs w:val="30"/>
          <w:lang w:eastAsia="zh-CN"/>
        </w:rPr>
        <w:t xml:space="preserve">  </w:t>
      </w:r>
      <w:r w:rsidRPr="000E658A">
        <w:rPr>
          <w:rFonts w:ascii="TH SarabunPSK" w:hAnsi="TH SarabunPSK" w:cs="TH SarabunPSK"/>
          <w:sz w:val="30"/>
          <w:szCs w:val="30"/>
          <w:cs/>
        </w:rPr>
        <w:t>ภาควิชาภาษาจีน คณะศิลปศาสตร์  มหาวิทยาลัยธรรมศาสตร์</w:t>
      </w:r>
    </w:p>
    <w:p w:rsidR="00FB32B0" w:rsidRPr="000E658A" w:rsidRDefault="00FB32B0" w:rsidP="000E658A">
      <w:pPr>
        <w:ind w:left="2160" w:hanging="2160"/>
        <w:jc w:val="both"/>
        <w:rPr>
          <w:rFonts w:ascii="TH SarabunPSK" w:hAnsi="TH SarabunPSK" w:cs="TH SarabunPSK"/>
          <w:sz w:val="30"/>
          <w:szCs w:val="30"/>
        </w:rPr>
      </w:pPr>
      <w:r w:rsidRPr="000E658A">
        <w:rPr>
          <w:rFonts w:ascii="TH SarabunPSK" w:hAnsi="TH SarabunPSK" w:cs="TH SarabunPSK"/>
          <w:sz w:val="30"/>
          <w:szCs w:val="30"/>
          <w:cs/>
        </w:rPr>
        <w:t xml:space="preserve">14.35 </w:t>
      </w:r>
      <w:r w:rsidRPr="000E658A">
        <w:rPr>
          <w:rFonts w:ascii="TH SarabunPSK" w:hAnsi="TH SarabunPSK" w:cs="TH SarabunPSK"/>
          <w:sz w:val="30"/>
          <w:szCs w:val="30"/>
        </w:rPr>
        <w:t>–</w:t>
      </w:r>
      <w:r w:rsidRPr="000E658A">
        <w:rPr>
          <w:rFonts w:ascii="TH SarabunPSK" w:hAnsi="TH SarabunPSK" w:cs="TH SarabunPSK"/>
          <w:sz w:val="30"/>
          <w:szCs w:val="30"/>
          <w:cs/>
        </w:rPr>
        <w:t xml:space="preserve"> 14.50 น.</w:t>
      </w:r>
      <w:r w:rsidRPr="000E658A">
        <w:rPr>
          <w:rFonts w:ascii="TH SarabunPSK" w:hAnsi="TH SarabunPSK" w:cs="TH SarabunPSK"/>
          <w:sz w:val="30"/>
          <w:szCs w:val="30"/>
          <w:cs/>
        </w:rPr>
        <w:tab/>
        <w:t>พักรับประทานอาหารว่าง</w:t>
      </w:r>
    </w:p>
    <w:p w:rsidR="007D08CB" w:rsidRPr="000E658A" w:rsidRDefault="00FB32B0" w:rsidP="000E658A">
      <w:pPr>
        <w:rPr>
          <w:rFonts w:ascii="TH SarabunPSK" w:hAnsi="TH SarabunPSK" w:cs="TH SarabunPSK"/>
          <w:sz w:val="30"/>
          <w:szCs w:val="30"/>
          <w:lang w:eastAsia="zh-CN"/>
        </w:rPr>
      </w:pPr>
      <w:r w:rsidRPr="000E658A">
        <w:rPr>
          <w:rFonts w:ascii="TH SarabunPSK" w:hAnsi="TH SarabunPSK" w:cs="TH SarabunPSK"/>
          <w:sz w:val="30"/>
          <w:szCs w:val="30"/>
          <w:cs/>
        </w:rPr>
        <w:t xml:space="preserve">14.50 </w:t>
      </w:r>
      <w:r w:rsidRPr="000E658A">
        <w:rPr>
          <w:rFonts w:ascii="TH SarabunPSK" w:hAnsi="TH SarabunPSK" w:cs="TH SarabunPSK"/>
          <w:sz w:val="30"/>
          <w:szCs w:val="30"/>
        </w:rPr>
        <w:t>–</w:t>
      </w:r>
      <w:r w:rsidRPr="000E658A">
        <w:rPr>
          <w:rFonts w:ascii="TH SarabunPSK" w:hAnsi="TH SarabunPSK" w:cs="TH SarabunPSK"/>
          <w:sz w:val="30"/>
          <w:szCs w:val="30"/>
          <w:cs/>
        </w:rPr>
        <w:t xml:space="preserve"> 15.35</w:t>
      </w:r>
      <w:r w:rsidRPr="000E658A">
        <w:rPr>
          <w:rFonts w:ascii="TH SarabunPSK" w:hAnsi="TH SarabunPSK" w:cs="TH SarabunPSK"/>
          <w:sz w:val="30"/>
          <w:szCs w:val="30"/>
        </w:rPr>
        <w:t xml:space="preserve"> </w:t>
      </w:r>
      <w:r w:rsidRPr="000E658A">
        <w:rPr>
          <w:rFonts w:ascii="TH SarabunPSK" w:hAnsi="TH SarabunPSK" w:cs="TH SarabunPSK"/>
          <w:sz w:val="30"/>
          <w:szCs w:val="30"/>
          <w:cs/>
        </w:rPr>
        <w:t>น.</w:t>
      </w:r>
      <w:r w:rsidRPr="000E658A">
        <w:rPr>
          <w:rFonts w:ascii="TH SarabunPSK" w:hAnsi="TH SarabunPSK" w:cs="TH SarabunPSK"/>
          <w:sz w:val="30"/>
          <w:szCs w:val="30"/>
        </w:rPr>
        <w:tab/>
      </w:r>
      <w:r w:rsidR="00505E03">
        <w:rPr>
          <w:rFonts w:ascii="TH SarabunPSK" w:hAnsi="TH SarabunPSK" w:cs="TH SarabunPSK"/>
          <w:sz w:val="30"/>
          <w:szCs w:val="30"/>
        </w:rPr>
        <w:t>“</w:t>
      </w:r>
      <w:r w:rsidR="007D08CB" w:rsidRPr="000E658A">
        <w:rPr>
          <w:rFonts w:ascii="TH SarabunPSK" w:hAnsi="TH SarabunPSK" w:cs="TH SarabunPSK"/>
          <w:sz w:val="30"/>
          <w:szCs w:val="30"/>
          <w:cs/>
          <w:lang w:eastAsia="zh-CN"/>
        </w:rPr>
        <w:t>จันทราและการเดินทางในกวีนิพนธ์ไทย-จีน</w:t>
      </w:r>
      <w:r w:rsidR="00505E03">
        <w:rPr>
          <w:rFonts w:ascii="TH SarabunPSK" w:hAnsi="TH SarabunPSK" w:cs="TH SarabunPSK"/>
          <w:sz w:val="30"/>
          <w:szCs w:val="30"/>
          <w:lang w:eastAsia="zh-CN"/>
        </w:rPr>
        <w:t>”</w:t>
      </w:r>
    </w:p>
    <w:p w:rsidR="007D08CB" w:rsidRPr="000E658A" w:rsidRDefault="00FB32B0" w:rsidP="000E658A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0E658A">
        <w:rPr>
          <w:rFonts w:ascii="TH SarabunPSK" w:hAnsi="TH SarabunPSK" w:cs="TH SarabunPSK"/>
          <w:sz w:val="30"/>
          <w:szCs w:val="30"/>
          <w:cs/>
        </w:rPr>
        <w:tab/>
      </w:r>
      <w:r w:rsidRPr="000E658A">
        <w:rPr>
          <w:rFonts w:ascii="TH SarabunPSK" w:hAnsi="TH SarabunPSK" w:cs="TH SarabunPSK"/>
          <w:sz w:val="30"/>
          <w:szCs w:val="30"/>
          <w:cs/>
        </w:rPr>
        <w:tab/>
      </w:r>
      <w:r w:rsidR="007D08CB" w:rsidRPr="000E658A">
        <w:rPr>
          <w:rFonts w:ascii="TH SarabunPSK" w:hAnsi="TH SarabunPSK" w:cs="TH SarabunPSK"/>
          <w:sz w:val="30"/>
          <w:szCs w:val="30"/>
          <w:cs/>
        </w:rPr>
        <w:t>ผศ.ดร. ธเนศ เวศ</w:t>
      </w:r>
      <w:r w:rsidR="00F95E70" w:rsidRPr="000E658A">
        <w:rPr>
          <w:rFonts w:ascii="TH SarabunPSK" w:hAnsi="TH SarabunPSK" w:cs="TH SarabunPSK"/>
          <w:sz w:val="30"/>
          <w:szCs w:val="30"/>
          <w:cs/>
        </w:rPr>
        <w:t>ร์</w:t>
      </w:r>
      <w:r w:rsidR="007D08CB" w:rsidRPr="000E658A">
        <w:rPr>
          <w:rFonts w:ascii="TH SarabunPSK" w:hAnsi="TH SarabunPSK" w:cs="TH SarabunPSK"/>
          <w:sz w:val="30"/>
          <w:szCs w:val="30"/>
          <w:cs/>
        </w:rPr>
        <w:t>ภาดา</w:t>
      </w:r>
      <w:r w:rsidR="000E658A">
        <w:rPr>
          <w:rFonts w:ascii="TH SarabunPSK" w:hAnsi="TH SarabunPSK" w:cs="TH SarabunPSK"/>
          <w:sz w:val="30"/>
          <w:szCs w:val="30"/>
        </w:rPr>
        <w:t xml:space="preserve"> </w:t>
      </w:r>
      <w:r w:rsidR="00AA68E4">
        <w:rPr>
          <w:rFonts w:ascii="TH SarabunPSK" w:hAnsi="TH SarabunPSK" w:cs="TH SarabunPSK"/>
          <w:sz w:val="30"/>
          <w:szCs w:val="30"/>
          <w:cs/>
        </w:rPr>
        <w:t>คณบดีคณะมนุษยศาสตร์ มหาวิทย</w:t>
      </w:r>
      <w:r w:rsidR="00AA68E4">
        <w:rPr>
          <w:rFonts w:ascii="TH SarabunPSK" w:hAnsi="TH SarabunPSK" w:cs="TH SarabunPSK" w:hint="cs"/>
          <w:sz w:val="30"/>
          <w:szCs w:val="30"/>
          <w:cs/>
        </w:rPr>
        <w:t>าลั</w:t>
      </w:r>
      <w:r w:rsidR="007D08CB" w:rsidRPr="000E658A">
        <w:rPr>
          <w:rFonts w:ascii="TH SarabunPSK" w:hAnsi="TH SarabunPSK" w:cs="TH SarabunPSK"/>
          <w:sz w:val="30"/>
          <w:szCs w:val="30"/>
          <w:cs/>
        </w:rPr>
        <w:t>ยหอการค้าไทย</w:t>
      </w:r>
    </w:p>
    <w:p w:rsidR="00FB32B0" w:rsidRPr="000E658A" w:rsidRDefault="00FB32B0" w:rsidP="000E658A">
      <w:pPr>
        <w:rPr>
          <w:rFonts w:ascii="TH SarabunPSK" w:hAnsi="TH SarabunPSK" w:cs="TH SarabunPSK"/>
          <w:sz w:val="30"/>
          <w:szCs w:val="30"/>
        </w:rPr>
      </w:pPr>
      <w:r w:rsidRPr="000E658A">
        <w:rPr>
          <w:rFonts w:ascii="TH SarabunPSK" w:hAnsi="TH SarabunPSK" w:cs="TH SarabunPSK"/>
          <w:sz w:val="30"/>
          <w:szCs w:val="30"/>
          <w:cs/>
        </w:rPr>
        <w:t xml:space="preserve">15.40 </w:t>
      </w:r>
      <w:r w:rsidRPr="000E658A">
        <w:rPr>
          <w:rFonts w:ascii="TH SarabunPSK" w:hAnsi="TH SarabunPSK" w:cs="TH SarabunPSK"/>
          <w:sz w:val="30"/>
          <w:szCs w:val="30"/>
        </w:rPr>
        <w:t>–</w:t>
      </w:r>
      <w:r w:rsidRPr="000E658A">
        <w:rPr>
          <w:rFonts w:ascii="TH SarabunPSK" w:hAnsi="TH SarabunPSK" w:cs="TH SarabunPSK"/>
          <w:sz w:val="30"/>
          <w:szCs w:val="30"/>
          <w:cs/>
        </w:rPr>
        <w:t xml:space="preserve"> 16.25 น.</w:t>
      </w:r>
      <w:r w:rsidRPr="000E658A">
        <w:rPr>
          <w:rFonts w:ascii="TH SarabunPSK" w:hAnsi="TH SarabunPSK" w:cs="TH SarabunPSK"/>
          <w:sz w:val="30"/>
          <w:szCs w:val="30"/>
          <w:cs/>
        </w:rPr>
        <w:tab/>
      </w:r>
      <w:r w:rsidRPr="000E658A">
        <w:rPr>
          <w:rFonts w:ascii="TH SarabunPSK" w:hAnsi="TH SarabunPSK" w:cs="TH SarabunPSK"/>
          <w:sz w:val="30"/>
          <w:szCs w:val="30"/>
          <w:cs/>
        </w:rPr>
        <w:tab/>
      </w:r>
      <w:r w:rsidR="007D08CB" w:rsidRPr="000E658A">
        <w:rPr>
          <w:rStyle w:val="apple-converted-space"/>
          <w:rFonts w:ascii="TH SarabunPSK" w:hAnsi="TH SarabunPSK" w:cs="TH SarabunPSK"/>
          <w:sz w:val="30"/>
          <w:szCs w:val="30"/>
          <w:cs/>
        </w:rPr>
        <w:t>วิทยากรตอบข้อซักถาม</w:t>
      </w:r>
    </w:p>
    <w:p w:rsidR="00FB32B0" w:rsidRPr="000E658A" w:rsidRDefault="007D08CB" w:rsidP="000E658A">
      <w:pPr>
        <w:rPr>
          <w:rFonts w:ascii="TH SarabunPSK" w:hAnsi="TH SarabunPSK" w:cs="TH SarabunPSK"/>
          <w:sz w:val="30"/>
          <w:szCs w:val="30"/>
          <w:lang w:eastAsia="zh-CN"/>
        </w:rPr>
      </w:pPr>
      <w:r w:rsidRPr="000E658A">
        <w:rPr>
          <w:rFonts w:ascii="TH SarabunPSK" w:hAnsi="TH SarabunPSK" w:cs="TH SarabunPSK"/>
          <w:sz w:val="30"/>
          <w:szCs w:val="30"/>
          <w:cs/>
          <w:lang w:eastAsia="zh-CN"/>
        </w:rPr>
        <w:t>บทความสมทบ</w:t>
      </w:r>
      <w:r w:rsidRPr="000E658A">
        <w:rPr>
          <w:rFonts w:ascii="TH SarabunPSK" w:hAnsi="TH SarabunPSK" w:cs="TH SarabunPSK"/>
          <w:sz w:val="30"/>
          <w:szCs w:val="30"/>
          <w:cs/>
          <w:lang w:eastAsia="zh-CN"/>
        </w:rPr>
        <w:tab/>
      </w:r>
      <w:r w:rsidRPr="000E658A">
        <w:rPr>
          <w:rFonts w:ascii="TH SarabunPSK" w:hAnsi="TH SarabunPSK" w:cs="TH SarabunPSK"/>
          <w:sz w:val="30"/>
          <w:szCs w:val="30"/>
          <w:cs/>
          <w:lang w:eastAsia="zh-CN"/>
        </w:rPr>
        <w:tab/>
      </w:r>
      <w:r w:rsidRPr="000E658A">
        <w:rPr>
          <w:rFonts w:ascii="TH SarabunPSK" w:hAnsi="TH SarabunPSK" w:cs="TH SarabunPSK"/>
          <w:sz w:val="30"/>
          <w:szCs w:val="30"/>
          <w:lang w:eastAsia="zh-CN"/>
        </w:rPr>
        <w:t>"</w:t>
      </w:r>
      <w:r w:rsidRPr="000E658A">
        <w:rPr>
          <w:rFonts w:ascii="TH SarabunPSK" w:hAnsi="TH SarabunPSK" w:cs="TH SarabunPSK"/>
          <w:sz w:val="30"/>
          <w:szCs w:val="30"/>
          <w:cs/>
          <w:lang w:eastAsia="zh-CN"/>
        </w:rPr>
        <w:t>กลวิธีการแปลบทธารณีสูตรของพระอโมฆวัชระในสมัยถัง</w:t>
      </w:r>
      <w:r w:rsidRPr="000E658A">
        <w:rPr>
          <w:rFonts w:ascii="TH SarabunPSK" w:hAnsi="TH SarabunPSK" w:cs="TH SarabunPSK"/>
          <w:sz w:val="30"/>
          <w:szCs w:val="30"/>
          <w:lang w:eastAsia="zh-CN"/>
        </w:rPr>
        <w:t>"</w:t>
      </w:r>
    </w:p>
    <w:p w:rsidR="00FB32B0" w:rsidRPr="000E658A" w:rsidRDefault="007D08CB" w:rsidP="000E658A">
      <w:pPr>
        <w:ind w:left="2160"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0E658A">
        <w:rPr>
          <w:rStyle w:val="Emphasis"/>
          <w:rFonts w:ascii="TH SarabunPSK" w:hAnsi="TH SarabunPSK" w:cs="TH SarabunPSK"/>
          <w:i w:val="0"/>
          <w:iCs w:val="0"/>
          <w:sz w:val="30"/>
          <w:szCs w:val="30"/>
          <w:shd w:val="clear" w:color="auto" w:fill="FFFFFF"/>
          <w:cs/>
        </w:rPr>
        <w:t>อ. จตุวิทย์ แก้วสุวรรณ์</w:t>
      </w:r>
      <w:r w:rsidRPr="000E658A">
        <w:rPr>
          <w:rStyle w:val="apple-converted-space"/>
          <w:rFonts w:ascii="TH SarabunPSK" w:hAnsi="TH SarabunPSK" w:cs="TH SarabunPSK"/>
          <w:sz w:val="30"/>
          <w:szCs w:val="30"/>
          <w:shd w:val="clear" w:color="auto" w:fill="FFFFFF"/>
        </w:rPr>
        <w:t> </w:t>
      </w:r>
      <w:r w:rsidRPr="000E658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0E658A">
        <w:rPr>
          <w:rFonts w:ascii="TH SarabunPSK" w:hAnsi="TH SarabunPSK" w:cs="TH SarabunPSK"/>
          <w:sz w:val="30"/>
          <w:szCs w:val="30"/>
          <w:cs/>
        </w:rPr>
        <w:t>ภาควิชาภาษา</w:t>
      </w:r>
      <w:r w:rsidR="0067257C" w:rsidRPr="000E658A">
        <w:rPr>
          <w:rFonts w:ascii="TH SarabunPSK" w:hAnsi="TH SarabunPSK" w:cs="TH SarabunPSK"/>
          <w:sz w:val="30"/>
          <w:szCs w:val="30"/>
          <w:cs/>
        </w:rPr>
        <w:t>ต่างประเทศ</w:t>
      </w:r>
      <w:r w:rsidRPr="000E658A">
        <w:rPr>
          <w:rFonts w:ascii="TH SarabunPSK" w:hAnsi="TH SarabunPSK" w:cs="TH SarabunPSK"/>
          <w:sz w:val="30"/>
          <w:szCs w:val="30"/>
          <w:cs/>
        </w:rPr>
        <w:t xml:space="preserve"> คณะมนุษยศาสตร์ มหาวิทยาลัยเกษตรศาสตร์</w:t>
      </w:r>
    </w:p>
    <w:p w:rsidR="00B56760" w:rsidRDefault="00C32620" w:rsidP="000E658A">
      <w:pPr>
        <w:rPr>
          <w:rFonts w:ascii="TH SarabunPSK" w:hAnsi="TH SarabunPSK" w:cs="TH SarabunPSK"/>
          <w:sz w:val="30"/>
          <w:szCs w:val="30"/>
        </w:rPr>
      </w:pPr>
      <w:r w:rsidRPr="000E658A">
        <w:rPr>
          <w:rFonts w:ascii="TH SarabunPSK" w:hAnsi="TH SarabunPSK" w:cs="TH SarabunPSK"/>
          <w:sz w:val="30"/>
          <w:szCs w:val="30"/>
          <w:cs/>
        </w:rPr>
        <w:t>พิธีกร</w:t>
      </w:r>
      <w:r w:rsidRPr="000E658A">
        <w:rPr>
          <w:rFonts w:ascii="TH SarabunPSK" w:hAnsi="TH SarabunPSK" w:cs="TH SarabunPSK"/>
          <w:sz w:val="30"/>
          <w:szCs w:val="30"/>
          <w:cs/>
        </w:rPr>
        <w:tab/>
      </w:r>
      <w:r w:rsidRPr="000E658A">
        <w:rPr>
          <w:rFonts w:ascii="TH SarabunPSK" w:hAnsi="TH SarabunPSK" w:cs="TH SarabunPSK"/>
          <w:sz w:val="30"/>
          <w:szCs w:val="30"/>
          <w:cs/>
        </w:rPr>
        <w:tab/>
      </w:r>
      <w:r w:rsidR="00B56760">
        <w:rPr>
          <w:rFonts w:ascii="TH SarabunPSK" w:hAnsi="TH SarabunPSK" w:cs="TH SarabunPSK" w:hint="cs"/>
          <w:sz w:val="30"/>
          <w:szCs w:val="30"/>
          <w:cs/>
        </w:rPr>
        <w:tab/>
      </w:r>
      <w:r w:rsidRPr="000E658A">
        <w:rPr>
          <w:rFonts w:ascii="TH SarabunPSK" w:hAnsi="TH SarabunPSK" w:cs="TH SarabunPSK"/>
          <w:sz w:val="30"/>
          <w:szCs w:val="30"/>
          <w:cs/>
        </w:rPr>
        <w:t>อ.ดร.ศิริวรรณ  ชัยวรยุทธ</w:t>
      </w:r>
      <w:r w:rsidR="00B56760">
        <w:rPr>
          <w:rFonts w:ascii="TH SarabunPSK" w:hAnsi="TH SarabunPSK" w:cs="TH SarabunPSK" w:hint="cs"/>
          <w:sz w:val="30"/>
          <w:szCs w:val="30"/>
          <w:cs/>
        </w:rPr>
        <w:t xml:space="preserve"> หัวหน้าภาควิชาภาษาจีน </w:t>
      </w:r>
      <w:r w:rsidR="00B56760" w:rsidRPr="000E658A">
        <w:rPr>
          <w:rFonts w:ascii="TH SarabunPSK" w:hAnsi="TH SarabunPSK" w:cs="TH SarabunPSK"/>
          <w:sz w:val="30"/>
          <w:szCs w:val="30"/>
          <w:cs/>
        </w:rPr>
        <w:t>คณะศิลปศาสตร์  มหาวิทยาลัยธรรมศาสตร์</w:t>
      </w:r>
    </w:p>
    <w:p w:rsidR="00EA6C02" w:rsidRPr="000E658A" w:rsidRDefault="00EA6C02" w:rsidP="000E658A">
      <w:pPr>
        <w:rPr>
          <w:rFonts w:ascii="TH SarabunPSK" w:hAnsi="TH SarabunPSK" w:cs="TH SarabunPSK"/>
          <w:sz w:val="30"/>
          <w:szCs w:val="30"/>
        </w:rPr>
      </w:pPr>
    </w:p>
    <w:sectPr w:rsidR="00EA6C02" w:rsidRPr="000E658A" w:rsidSect="005D624F">
      <w:pgSz w:w="12240" w:h="15840"/>
      <w:pgMar w:top="360" w:right="270" w:bottom="9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>
    <w:applyBreakingRules/>
    <w:useFELayout/>
  </w:compat>
  <w:rsids>
    <w:rsidRoot w:val="00FB32B0"/>
    <w:rsid w:val="00040360"/>
    <w:rsid w:val="000E658A"/>
    <w:rsid w:val="001D207C"/>
    <w:rsid w:val="002105F0"/>
    <w:rsid w:val="00255E00"/>
    <w:rsid w:val="002A6E1C"/>
    <w:rsid w:val="002D22A9"/>
    <w:rsid w:val="003021EF"/>
    <w:rsid w:val="00470C7B"/>
    <w:rsid w:val="004A7744"/>
    <w:rsid w:val="004B633A"/>
    <w:rsid w:val="004D2CC9"/>
    <w:rsid w:val="00505E03"/>
    <w:rsid w:val="00562588"/>
    <w:rsid w:val="005B4AA1"/>
    <w:rsid w:val="005C6380"/>
    <w:rsid w:val="005D0D8A"/>
    <w:rsid w:val="005D624F"/>
    <w:rsid w:val="005E1886"/>
    <w:rsid w:val="005F5D08"/>
    <w:rsid w:val="00615FA5"/>
    <w:rsid w:val="00647B1D"/>
    <w:rsid w:val="00656E64"/>
    <w:rsid w:val="0067257C"/>
    <w:rsid w:val="00717F94"/>
    <w:rsid w:val="007D08CB"/>
    <w:rsid w:val="007E1DDF"/>
    <w:rsid w:val="007F054D"/>
    <w:rsid w:val="008317BB"/>
    <w:rsid w:val="00896594"/>
    <w:rsid w:val="008A3EA0"/>
    <w:rsid w:val="008E4B9F"/>
    <w:rsid w:val="0094104C"/>
    <w:rsid w:val="00AA68E4"/>
    <w:rsid w:val="00B56760"/>
    <w:rsid w:val="00B6204B"/>
    <w:rsid w:val="00C32620"/>
    <w:rsid w:val="00C57638"/>
    <w:rsid w:val="00CE0B76"/>
    <w:rsid w:val="00CF67D2"/>
    <w:rsid w:val="00D40B41"/>
    <w:rsid w:val="00D52920"/>
    <w:rsid w:val="00D64545"/>
    <w:rsid w:val="00E00E7D"/>
    <w:rsid w:val="00E1612E"/>
    <w:rsid w:val="00E46356"/>
    <w:rsid w:val="00E7608B"/>
    <w:rsid w:val="00EA6C02"/>
    <w:rsid w:val="00F54A95"/>
    <w:rsid w:val="00F712BC"/>
    <w:rsid w:val="00F740F4"/>
    <w:rsid w:val="00F95E70"/>
    <w:rsid w:val="00FB32B0"/>
    <w:rsid w:val="00FF5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2B0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B32B0"/>
  </w:style>
  <w:style w:type="character" w:styleId="Emphasis">
    <w:name w:val="Emphasis"/>
    <w:basedOn w:val="DefaultParagraphFont"/>
    <w:uiPriority w:val="20"/>
    <w:qFormat/>
    <w:rsid w:val="00FB32B0"/>
    <w:rPr>
      <w:i/>
      <w:iCs/>
    </w:rPr>
  </w:style>
  <w:style w:type="character" w:styleId="Strong">
    <w:name w:val="Strong"/>
    <w:basedOn w:val="DefaultParagraphFont"/>
    <w:uiPriority w:val="22"/>
    <w:qFormat/>
    <w:rsid w:val="00F95E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07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07C"/>
    <w:rPr>
      <w:rFonts w:ascii="Tahoma" w:eastAsia="Times New Roman" w:hAnsi="Tahoma" w:cs="Angsana New"/>
      <w:sz w:val="16"/>
      <w:szCs w:val="20"/>
      <w:lang w:eastAsia="en-US" w:bidi="th-TH"/>
    </w:rPr>
  </w:style>
  <w:style w:type="paragraph" w:styleId="NormalWeb">
    <w:name w:val="Normal (Web)"/>
    <w:basedOn w:val="Normal"/>
    <w:semiHidden/>
    <w:unhideWhenUsed/>
    <w:rsid w:val="000E658A"/>
    <w:rPr>
      <w:rFonts w:eastAsia="Batang" w:cs="Times New Roman"/>
      <w:szCs w:val="24"/>
    </w:rPr>
  </w:style>
  <w:style w:type="paragraph" w:styleId="ListParagraph">
    <w:name w:val="List Paragraph"/>
    <w:basedOn w:val="Normal"/>
    <w:uiPriority w:val="34"/>
    <w:qFormat/>
    <w:rsid w:val="000E65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 Computer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</cp:lastModifiedBy>
  <cp:revision>8</cp:revision>
  <cp:lastPrinted>2014-02-12T07:54:00Z</cp:lastPrinted>
  <dcterms:created xsi:type="dcterms:W3CDTF">2014-01-29T03:57:00Z</dcterms:created>
  <dcterms:modified xsi:type="dcterms:W3CDTF">2014-02-12T07:54:00Z</dcterms:modified>
</cp:coreProperties>
</file>